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38C2" w14:textId="77777777" w:rsidR="005F1FD9" w:rsidRDefault="00AA14CA" w:rsidP="005F1FD9">
      <w:pPr>
        <w:pStyle w:val="Heading1"/>
        <w:spacing w:before="0" w:beforeAutospacing="0" w:after="0" w:afterAutospacing="0"/>
        <w:jc w:val="center"/>
        <w:rPr>
          <w:rFonts w:eastAsia="Times New Roman"/>
          <w:sz w:val="32"/>
          <w:szCs w:val="32"/>
        </w:rPr>
      </w:pPr>
      <w:r w:rsidRPr="005F1FD9">
        <w:rPr>
          <w:rFonts w:eastAsia="Times New Roman"/>
          <w:sz w:val="32"/>
          <w:szCs w:val="32"/>
        </w:rPr>
        <w:t>Letter template</w:t>
      </w:r>
      <w:r w:rsidR="005F1FD9" w:rsidRPr="005F1FD9">
        <w:rPr>
          <w:rFonts w:eastAsia="Times New Roman"/>
          <w:sz w:val="32"/>
          <w:szCs w:val="32"/>
        </w:rPr>
        <w:t xml:space="preserve"> introduc</w:t>
      </w:r>
      <w:r w:rsidR="005F1FD9">
        <w:rPr>
          <w:rFonts w:eastAsia="Times New Roman"/>
          <w:sz w:val="32"/>
          <w:szCs w:val="32"/>
        </w:rPr>
        <w:t xml:space="preserve">ing the EHDI Program to </w:t>
      </w:r>
    </w:p>
    <w:p w14:paraId="061C4B20" w14:textId="1154A11B" w:rsidR="00AA14CA" w:rsidRPr="005F1FD9" w:rsidRDefault="005F1FD9" w:rsidP="005F1FD9">
      <w:pPr>
        <w:pStyle w:val="Heading1"/>
        <w:spacing w:before="0" w:beforeAutospacing="0" w:after="0" w:afterAutospacing="0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Early Care and Education Providers</w:t>
      </w:r>
    </w:p>
    <w:p w14:paraId="3D50CCBC" w14:textId="6143E950" w:rsidR="007C56ED" w:rsidRPr="00AA14CA" w:rsidRDefault="00AA14CA" w:rsidP="00CD1344">
      <w:pPr>
        <w:pStyle w:val="Heading1"/>
        <w:jc w:val="center"/>
        <w:rPr>
          <w:rFonts w:eastAsia="Times New Roman"/>
          <w:b w:val="0"/>
          <w:bCs w:val="0"/>
          <w:color w:val="000000" w:themeColor="text1"/>
          <w:sz w:val="20"/>
          <w:szCs w:val="20"/>
        </w:rPr>
      </w:pPr>
      <w:r w:rsidRPr="00AA14CA">
        <w:rPr>
          <w:rFonts w:eastAsia="Times New Roman"/>
          <w:b w:val="0"/>
          <w:bCs w:val="0"/>
          <w:color w:val="000000" w:themeColor="text1"/>
          <w:sz w:val="20"/>
          <w:szCs w:val="20"/>
        </w:rPr>
        <w:t>(</w:t>
      </w:r>
      <w:r w:rsidR="005F1FD9">
        <w:rPr>
          <w:rFonts w:eastAsia="Times New Roman"/>
          <w:b w:val="0"/>
          <w:bCs w:val="0"/>
          <w:color w:val="000000" w:themeColor="text1"/>
          <w:sz w:val="20"/>
          <w:szCs w:val="20"/>
        </w:rPr>
        <w:t>Revise</w:t>
      </w:r>
      <w:r w:rsidRPr="00AA14CA">
        <w:rPr>
          <w:rFonts w:eastAsia="Times New Roman"/>
          <w:b w:val="0"/>
          <w:bCs w:val="0"/>
          <w:color w:val="000000" w:themeColor="text1"/>
          <w:sz w:val="20"/>
          <w:szCs w:val="20"/>
        </w:rPr>
        <w:t xml:space="preserve"> to meet your needs)</w:t>
      </w:r>
      <w:r w:rsidR="007C56ED" w:rsidRPr="00AA14CA">
        <w:rPr>
          <w:rFonts w:eastAsia="Times New Roman"/>
          <w:b w:val="0"/>
          <w:bCs w:val="0"/>
          <w:color w:val="000000" w:themeColor="text1"/>
          <w:sz w:val="20"/>
          <w:szCs w:val="20"/>
        </w:rPr>
        <w:t xml:space="preserve"> </w:t>
      </w:r>
    </w:p>
    <w:p w14:paraId="61220A51" w14:textId="77777777" w:rsidR="00AA14CA" w:rsidRDefault="00AA14CA" w:rsidP="007C56ED">
      <w:pPr>
        <w:jc w:val="both"/>
        <w:rPr>
          <w:rFonts w:eastAsia="Times New Roman"/>
        </w:rPr>
      </w:pPr>
    </w:p>
    <w:p w14:paraId="6BBFAD17" w14:textId="61785A03" w:rsidR="007C56ED" w:rsidRDefault="007C56ED" w:rsidP="007C56ED">
      <w:pPr>
        <w:jc w:val="both"/>
        <w:rPr>
          <w:rFonts w:eastAsia="Times New Roman"/>
        </w:rPr>
      </w:pPr>
      <w:r>
        <w:rPr>
          <w:rFonts w:eastAsia="Times New Roman"/>
        </w:rPr>
        <w:t>Dear Early Care and Education Provider,</w:t>
      </w:r>
    </w:p>
    <w:p w14:paraId="0C9668DC" w14:textId="77777777" w:rsidR="007C56ED" w:rsidRDefault="007C56ED" w:rsidP="007C56ED">
      <w:pPr>
        <w:jc w:val="both"/>
        <w:rPr>
          <w:rFonts w:eastAsia="Times New Roman"/>
        </w:rPr>
      </w:pPr>
    </w:p>
    <w:p w14:paraId="42441FB4" w14:textId="33ECF430" w:rsidR="00AA14CA" w:rsidRDefault="007C56ED" w:rsidP="007C56ED">
      <w:pPr>
        <w:rPr>
          <w:rFonts w:eastAsia="Times New Roman"/>
        </w:rPr>
      </w:pPr>
      <w:r>
        <w:rPr>
          <w:rFonts w:eastAsia="Times New Roman"/>
        </w:rPr>
        <w:t>I am reaching out to you from the</w:t>
      </w:r>
      <w:r w:rsidR="00EF2550">
        <w:rPr>
          <w:rFonts w:eastAsia="Times New Roman"/>
        </w:rPr>
        <w:t xml:space="preserve"> </w:t>
      </w:r>
      <w:r w:rsidR="00EF2550">
        <w:rPr>
          <w:rFonts w:eastAsia="Times New Roman"/>
          <w:b/>
          <w:bCs/>
          <w:i/>
          <w:iCs/>
          <w:u w:val="single"/>
        </w:rPr>
        <w:t>S</w:t>
      </w:r>
      <w:r w:rsidRPr="00AA14CA">
        <w:rPr>
          <w:rFonts w:eastAsia="Times New Roman"/>
          <w:b/>
          <w:bCs/>
          <w:i/>
          <w:iCs/>
          <w:u w:val="single"/>
        </w:rPr>
        <w:t>tate</w:t>
      </w:r>
      <w:r>
        <w:rPr>
          <w:rFonts w:eastAsia="Times New Roman"/>
        </w:rPr>
        <w:t xml:space="preserve"> Early Hearing Detection and Intervention (EHDI) program.  Historically</w:t>
      </w:r>
      <w:r w:rsidR="005F1FD9">
        <w:rPr>
          <w:rFonts w:eastAsia="Times New Roman"/>
        </w:rPr>
        <w:t>,</w:t>
      </w:r>
      <w:r>
        <w:rPr>
          <w:rFonts w:eastAsia="Times New Roman"/>
        </w:rPr>
        <w:t xml:space="preserve"> our program has focused on overseeing newborn hearing screening and follow-up activities.  Over the years, our EHDI system has collaborated with a diverse set of programs, </w:t>
      </w:r>
      <w:proofErr w:type="gramStart"/>
      <w:r>
        <w:rPr>
          <w:rFonts w:eastAsia="Times New Roman"/>
        </w:rPr>
        <w:t>professionals</w:t>
      </w:r>
      <w:proofErr w:type="gramEnd"/>
      <w:r>
        <w:rPr>
          <w:rFonts w:eastAsia="Times New Roman"/>
        </w:rPr>
        <w:t xml:space="preserve"> and family members, including hospitals, birthing centers, audiologist</w:t>
      </w:r>
      <w:r w:rsidR="00EF2550">
        <w:rPr>
          <w:rFonts w:eastAsia="Times New Roman"/>
        </w:rPr>
        <w:t>s</w:t>
      </w:r>
      <w:r>
        <w:rPr>
          <w:rFonts w:eastAsia="Times New Roman"/>
        </w:rPr>
        <w:t xml:space="preserve">, deaf educators, early intervention programs and family-based organizations. Together, our aim </w:t>
      </w:r>
      <w:r w:rsidR="0088329C">
        <w:rPr>
          <w:rFonts w:eastAsia="Times New Roman"/>
        </w:rPr>
        <w:t>has been</w:t>
      </w:r>
      <w:r>
        <w:rPr>
          <w:rFonts w:eastAsia="Times New Roman"/>
        </w:rPr>
        <w:t xml:space="preserve"> to ensure that </w:t>
      </w:r>
      <w:r w:rsidR="0088329C">
        <w:rPr>
          <w:rFonts w:eastAsia="Times New Roman"/>
        </w:rPr>
        <w:t>infants</w:t>
      </w:r>
      <w:r w:rsidR="00062773">
        <w:rPr>
          <w:rFonts w:eastAsia="Times New Roman"/>
        </w:rPr>
        <w:t xml:space="preserve"> receive a hearing screening no later than</w:t>
      </w:r>
      <w:r w:rsidR="00AA14CA">
        <w:rPr>
          <w:rFonts w:eastAsia="Times New Roman"/>
        </w:rPr>
        <w:t xml:space="preserve"> </w:t>
      </w:r>
      <w:r w:rsidR="00062773">
        <w:rPr>
          <w:rFonts w:eastAsia="Times New Roman"/>
        </w:rPr>
        <w:t xml:space="preserve">1 month of age; </w:t>
      </w:r>
      <w:r w:rsidR="0067211F">
        <w:rPr>
          <w:rFonts w:eastAsia="Times New Roman"/>
        </w:rPr>
        <w:t xml:space="preserve">infants not passing receive </w:t>
      </w:r>
      <w:r w:rsidR="00EF2550">
        <w:rPr>
          <w:rFonts w:eastAsia="Times New Roman"/>
        </w:rPr>
        <w:t>diagnos</w:t>
      </w:r>
      <w:r w:rsidR="0067211F">
        <w:rPr>
          <w:rFonts w:eastAsia="Times New Roman"/>
        </w:rPr>
        <w:t xml:space="preserve">tic assessment </w:t>
      </w:r>
      <w:r w:rsidR="00EF2550">
        <w:rPr>
          <w:rFonts w:eastAsia="Times New Roman"/>
        </w:rPr>
        <w:t xml:space="preserve">no later than 3 months of age; and </w:t>
      </w:r>
      <w:r w:rsidR="00062773">
        <w:rPr>
          <w:rFonts w:eastAsia="Times New Roman"/>
        </w:rPr>
        <w:t xml:space="preserve">for </w:t>
      </w:r>
      <w:r w:rsidR="0088329C">
        <w:rPr>
          <w:rFonts w:eastAsia="Times New Roman"/>
        </w:rPr>
        <w:t>those</w:t>
      </w:r>
      <w:r w:rsidR="00062773">
        <w:rPr>
          <w:rFonts w:eastAsia="Times New Roman"/>
        </w:rPr>
        <w:t xml:space="preserve"> </w:t>
      </w:r>
      <w:r w:rsidR="0088329C">
        <w:rPr>
          <w:rFonts w:eastAsia="Times New Roman"/>
        </w:rPr>
        <w:t>identified as</w:t>
      </w:r>
      <w:r w:rsidR="00062773">
        <w:rPr>
          <w:rFonts w:eastAsia="Times New Roman"/>
        </w:rPr>
        <w:t xml:space="preserve"> deaf or hard</w:t>
      </w:r>
      <w:r w:rsidR="0088329C">
        <w:rPr>
          <w:rFonts w:eastAsia="Times New Roman"/>
        </w:rPr>
        <w:t xml:space="preserve"> </w:t>
      </w:r>
      <w:r w:rsidR="00062773">
        <w:rPr>
          <w:rFonts w:eastAsia="Times New Roman"/>
        </w:rPr>
        <w:t>of</w:t>
      </w:r>
      <w:r w:rsidR="0088329C">
        <w:rPr>
          <w:rFonts w:eastAsia="Times New Roman"/>
        </w:rPr>
        <w:t xml:space="preserve"> </w:t>
      </w:r>
      <w:r w:rsidR="00062773">
        <w:rPr>
          <w:rFonts w:eastAsia="Times New Roman"/>
        </w:rPr>
        <w:t>hearing</w:t>
      </w:r>
      <w:r w:rsidR="0088329C">
        <w:rPr>
          <w:rFonts w:eastAsia="Times New Roman"/>
        </w:rPr>
        <w:t>,</w:t>
      </w:r>
      <w:r w:rsidR="00062773">
        <w:rPr>
          <w:rFonts w:eastAsia="Times New Roman"/>
        </w:rPr>
        <w:t xml:space="preserve"> entry into early intervention services no later than 6 months of age. </w:t>
      </w:r>
    </w:p>
    <w:p w14:paraId="54CBAC47" w14:textId="77777777" w:rsidR="00AA14CA" w:rsidRDefault="00AA14CA" w:rsidP="007C56ED">
      <w:pPr>
        <w:rPr>
          <w:rFonts w:eastAsia="Times New Roman"/>
        </w:rPr>
      </w:pPr>
    </w:p>
    <w:p w14:paraId="6E8F3516" w14:textId="34FEEDE3" w:rsidR="00BC35DE" w:rsidRDefault="00FC7984" w:rsidP="007C56ED">
      <w:pPr>
        <w:rPr>
          <w:rFonts w:eastAsia="Times New Roman"/>
        </w:rPr>
      </w:pPr>
      <w:r>
        <w:rPr>
          <w:rFonts w:eastAsia="Times New Roman"/>
        </w:rPr>
        <w:t>As we continue to follow these EHDI 1-3-6 guidelines, we are also aware that n</w:t>
      </w:r>
      <w:r w:rsidR="00AA14CA">
        <w:rPr>
          <w:rFonts w:eastAsia="Times New Roman"/>
        </w:rPr>
        <w:t>ot</w:t>
      </w:r>
      <w:r w:rsidR="00062773">
        <w:rPr>
          <w:rFonts w:eastAsia="Times New Roman"/>
        </w:rPr>
        <w:t xml:space="preserve"> all children who are deaf or hard</w:t>
      </w:r>
      <w:r w:rsidR="00A63DE8">
        <w:rPr>
          <w:rFonts w:eastAsia="Times New Roman"/>
        </w:rPr>
        <w:t xml:space="preserve"> </w:t>
      </w:r>
      <w:r w:rsidR="00062773">
        <w:rPr>
          <w:rFonts w:eastAsia="Times New Roman"/>
        </w:rPr>
        <w:t>of</w:t>
      </w:r>
      <w:r w:rsidR="00A63DE8">
        <w:rPr>
          <w:rFonts w:eastAsia="Times New Roman"/>
        </w:rPr>
        <w:t xml:space="preserve"> </w:t>
      </w:r>
      <w:r w:rsidR="00062773">
        <w:rPr>
          <w:rFonts w:eastAsia="Times New Roman"/>
        </w:rPr>
        <w:t xml:space="preserve">hearing </w:t>
      </w:r>
      <w:r w:rsidR="00A63DE8">
        <w:rPr>
          <w:rFonts w:eastAsia="Times New Roman"/>
        </w:rPr>
        <w:t>can</w:t>
      </w:r>
      <w:r w:rsidR="00062773">
        <w:rPr>
          <w:rFonts w:eastAsia="Times New Roman"/>
        </w:rPr>
        <w:t xml:space="preserve"> be identified at birth</w:t>
      </w:r>
      <w:r w:rsidR="00AA14CA">
        <w:rPr>
          <w:rFonts w:eastAsia="Times New Roman"/>
        </w:rPr>
        <w:t xml:space="preserve">. </w:t>
      </w:r>
      <w:r w:rsidR="00062773">
        <w:rPr>
          <w:rFonts w:eastAsia="Times New Roman"/>
        </w:rPr>
        <w:t xml:space="preserve"> </w:t>
      </w:r>
      <w:r w:rsidR="00AA14CA">
        <w:rPr>
          <w:rFonts w:eastAsia="Times New Roman"/>
        </w:rPr>
        <w:t>C</w:t>
      </w:r>
      <w:r w:rsidR="00062773">
        <w:rPr>
          <w:rFonts w:eastAsia="Times New Roman"/>
        </w:rPr>
        <w:t xml:space="preserve">hildren may </w:t>
      </w:r>
      <w:r w:rsidR="00AA14CA">
        <w:rPr>
          <w:rFonts w:eastAsia="Times New Roman"/>
        </w:rPr>
        <w:t>experience late</w:t>
      </w:r>
      <w:r w:rsidR="00A63DE8">
        <w:rPr>
          <w:rFonts w:eastAsia="Times New Roman"/>
        </w:rPr>
        <w:t>-</w:t>
      </w:r>
      <w:r w:rsidR="00AA14CA">
        <w:rPr>
          <w:rFonts w:eastAsia="Times New Roman"/>
        </w:rPr>
        <w:t xml:space="preserve">onset hearing loss </w:t>
      </w:r>
      <w:r w:rsidR="00A63DE8">
        <w:rPr>
          <w:rFonts w:eastAsia="Times New Roman"/>
        </w:rPr>
        <w:t xml:space="preserve">at any time.  Data suggests that the incidence of </w:t>
      </w:r>
      <w:r w:rsidR="005E5428">
        <w:rPr>
          <w:rFonts w:eastAsia="Times New Roman"/>
        </w:rPr>
        <w:t xml:space="preserve">permanent </w:t>
      </w:r>
      <w:r w:rsidR="00A63DE8">
        <w:rPr>
          <w:rFonts w:eastAsia="Times New Roman"/>
        </w:rPr>
        <w:t xml:space="preserve">hearing loss doubles between birth and the time that children enter school.  </w:t>
      </w:r>
      <w:r w:rsidR="00AA14CA">
        <w:rPr>
          <w:rFonts w:eastAsia="Times New Roman"/>
        </w:rPr>
        <w:t xml:space="preserve"> For this reason, our</w:t>
      </w:r>
      <w:r w:rsidR="00062773">
        <w:rPr>
          <w:rFonts w:eastAsia="Times New Roman"/>
        </w:rPr>
        <w:t xml:space="preserve"> EHDI program is expanding its focus </w:t>
      </w:r>
      <w:r w:rsidR="00AA14CA">
        <w:rPr>
          <w:rFonts w:eastAsia="Times New Roman"/>
        </w:rPr>
        <w:t xml:space="preserve">to </w:t>
      </w:r>
      <w:r w:rsidR="007C56ED">
        <w:rPr>
          <w:rFonts w:eastAsia="Times New Roman"/>
        </w:rPr>
        <w:t>include the development of an infrastructure that supports the ongoing identification of children who are deaf or hard</w:t>
      </w:r>
      <w:r w:rsidR="00A63DE8">
        <w:rPr>
          <w:rFonts w:eastAsia="Times New Roman"/>
        </w:rPr>
        <w:t xml:space="preserve"> </w:t>
      </w:r>
      <w:r w:rsidR="007C56ED">
        <w:rPr>
          <w:rFonts w:eastAsia="Times New Roman"/>
        </w:rPr>
        <w:t>of</w:t>
      </w:r>
      <w:r w:rsidR="00A63DE8">
        <w:rPr>
          <w:rFonts w:eastAsia="Times New Roman"/>
        </w:rPr>
        <w:t xml:space="preserve"> </w:t>
      </w:r>
      <w:r w:rsidR="007C56ED">
        <w:rPr>
          <w:rFonts w:eastAsia="Times New Roman"/>
        </w:rPr>
        <w:t xml:space="preserve">hearing up to three years of age.  </w:t>
      </w:r>
      <w:r w:rsidR="003C3C07">
        <w:rPr>
          <w:rFonts w:eastAsia="Times New Roman"/>
        </w:rPr>
        <w:t xml:space="preserve">We would </w:t>
      </w:r>
      <w:r w:rsidR="005E5428">
        <w:rPr>
          <w:rFonts w:eastAsia="Times New Roman"/>
        </w:rPr>
        <w:t xml:space="preserve">therefore </w:t>
      </w:r>
      <w:r w:rsidR="003C3C07">
        <w:rPr>
          <w:rFonts w:eastAsia="Times New Roman"/>
        </w:rPr>
        <w:t xml:space="preserve">like to </w:t>
      </w:r>
      <w:r w:rsidR="003C4F8F">
        <w:rPr>
          <w:rFonts w:eastAsia="Times New Roman"/>
        </w:rPr>
        <w:t>introduce</w:t>
      </w:r>
      <w:r w:rsidR="00BC35DE">
        <w:rPr>
          <w:rFonts w:eastAsia="Times New Roman"/>
        </w:rPr>
        <w:t xml:space="preserve"> </w:t>
      </w:r>
      <w:r w:rsidR="003C4F8F">
        <w:rPr>
          <w:rFonts w:eastAsia="Times New Roman"/>
        </w:rPr>
        <w:t xml:space="preserve">you to </w:t>
      </w:r>
      <w:r w:rsidR="00BC35DE">
        <w:rPr>
          <w:rFonts w:eastAsia="Times New Roman"/>
        </w:rPr>
        <w:t xml:space="preserve">the resources </w:t>
      </w:r>
      <w:r w:rsidR="003C4F8F">
        <w:rPr>
          <w:rFonts w:eastAsia="Times New Roman"/>
        </w:rPr>
        <w:t xml:space="preserve">we have </w:t>
      </w:r>
      <w:r w:rsidR="00BC35DE">
        <w:rPr>
          <w:rFonts w:eastAsia="Times New Roman"/>
        </w:rPr>
        <w:t>a</w:t>
      </w:r>
      <w:r w:rsidR="00AA14CA">
        <w:rPr>
          <w:rFonts w:eastAsia="Times New Roman"/>
        </w:rPr>
        <w:t>t</w:t>
      </w:r>
      <w:r w:rsidR="00BC35DE">
        <w:rPr>
          <w:rFonts w:eastAsia="Times New Roman"/>
        </w:rPr>
        <w:t xml:space="preserve"> </w:t>
      </w:r>
      <w:r w:rsidR="003C4F8F" w:rsidRPr="003C4F8F">
        <w:rPr>
          <w:rFonts w:eastAsia="Times New Roman"/>
          <w:b/>
          <w:bCs/>
          <w:i/>
          <w:iCs/>
          <w:u w:val="single"/>
        </w:rPr>
        <w:t>website</w:t>
      </w:r>
      <w:r w:rsidR="003C4F8F">
        <w:rPr>
          <w:rFonts w:eastAsia="Times New Roman"/>
          <w:b/>
          <w:bCs/>
          <w:i/>
          <w:iCs/>
          <w:u w:val="single"/>
        </w:rPr>
        <w:t>.</w:t>
      </w:r>
      <w:r w:rsidR="00AA14CA">
        <w:rPr>
          <w:rFonts w:eastAsia="Times New Roman"/>
        </w:rPr>
        <w:t xml:space="preserve">   We </w:t>
      </w:r>
      <w:r w:rsidR="003C4F8F">
        <w:rPr>
          <w:rFonts w:eastAsia="Times New Roman"/>
        </w:rPr>
        <w:t>would also like to</w:t>
      </w:r>
      <w:r w:rsidR="00AA14CA">
        <w:rPr>
          <w:rFonts w:eastAsia="Times New Roman"/>
        </w:rPr>
        <w:t xml:space="preserve"> </w:t>
      </w:r>
      <w:r w:rsidR="00BC35DE">
        <w:rPr>
          <w:rFonts w:eastAsia="Times New Roman"/>
        </w:rPr>
        <w:t>learn about your current practices that may potential</w:t>
      </w:r>
      <w:r w:rsidR="00AA14CA">
        <w:rPr>
          <w:rFonts w:eastAsia="Times New Roman"/>
        </w:rPr>
        <w:t>ly</w:t>
      </w:r>
      <w:r w:rsidR="00BC35DE">
        <w:rPr>
          <w:rFonts w:eastAsia="Times New Roman"/>
        </w:rPr>
        <w:t xml:space="preserve"> contribute to the ongoing identification of children with hearing loss</w:t>
      </w:r>
      <w:r w:rsidR="003C4F8F">
        <w:rPr>
          <w:rFonts w:eastAsia="Times New Roman"/>
        </w:rPr>
        <w:t xml:space="preserve"> and </w:t>
      </w:r>
      <w:r w:rsidR="00AF64CF">
        <w:rPr>
          <w:rFonts w:eastAsia="Times New Roman"/>
        </w:rPr>
        <w:t>find ways to</w:t>
      </w:r>
      <w:r w:rsidR="003C4F8F">
        <w:rPr>
          <w:rFonts w:eastAsia="Times New Roman"/>
        </w:rPr>
        <w:t xml:space="preserve"> work together </w:t>
      </w:r>
      <w:r w:rsidR="006E5F81">
        <w:rPr>
          <w:rFonts w:eastAsia="Times New Roman"/>
        </w:rPr>
        <w:t>to ensure that</w:t>
      </w:r>
      <w:r w:rsidR="00AF64CF">
        <w:rPr>
          <w:rFonts w:eastAsia="Times New Roman"/>
        </w:rPr>
        <w:t xml:space="preserve"> children and families </w:t>
      </w:r>
      <w:r w:rsidR="006E5F81">
        <w:rPr>
          <w:rFonts w:eastAsia="Times New Roman"/>
        </w:rPr>
        <w:t>have</w:t>
      </w:r>
      <w:r w:rsidR="00AA14CA">
        <w:rPr>
          <w:rFonts w:eastAsia="Times New Roman"/>
        </w:rPr>
        <w:t xml:space="preserve"> access to</w:t>
      </w:r>
      <w:r w:rsidR="005E5428">
        <w:rPr>
          <w:rFonts w:eastAsia="Times New Roman"/>
        </w:rPr>
        <w:t xml:space="preserve"> needed </w:t>
      </w:r>
      <w:r w:rsidR="00AA14CA">
        <w:rPr>
          <w:rFonts w:eastAsia="Times New Roman"/>
        </w:rPr>
        <w:t>early intervention and</w:t>
      </w:r>
      <w:r w:rsidR="00AF64CF">
        <w:rPr>
          <w:rFonts w:eastAsia="Times New Roman"/>
        </w:rPr>
        <w:t xml:space="preserve"> </w:t>
      </w:r>
      <w:r w:rsidR="00AA14CA">
        <w:rPr>
          <w:rFonts w:eastAsia="Times New Roman"/>
        </w:rPr>
        <w:t xml:space="preserve">support. </w:t>
      </w:r>
      <w:r w:rsidR="00BC35DE">
        <w:rPr>
          <w:rFonts w:eastAsia="Times New Roman"/>
        </w:rPr>
        <w:t xml:space="preserve"> </w:t>
      </w:r>
    </w:p>
    <w:p w14:paraId="691CF8A8" w14:textId="77777777" w:rsidR="00BC35DE" w:rsidRDefault="00BC35DE" w:rsidP="007C56ED">
      <w:pPr>
        <w:rPr>
          <w:rFonts w:eastAsia="Times New Roman"/>
        </w:rPr>
      </w:pPr>
    </w:p>
    <w:p w14:paraId="10FA5298" w14:textId="1CC9A22E" w:rsidR="00BC35DE" w:rsidRDefault="00BC35DE" w:rsidP="007C56ED">
      <w:pPr>
        <w:rPr>
          <w:rFonts w:eastAsia="Times New Roman"/>
        </w:rPr>
      </w:pPr>
      <w:r>
        <w:rPr>
          <w:rFonts w:eastAsia="Times New Roman"/>
        </w:rPr>
        <w:t xml:space="preserve">Please take a moment to complete and return the attached questionnaire so that we can learn about your current practices and </w:t>
      </w:r>
      <w:r w:rsidR="003C4F8F">
        <w:rPr>
          <w:rFonts w:eastAsia="Times New Roman"/>
        </w:rPr>
        <w:t>training and technical assistance</w:t>
      </w:r>
      <w:r>
        <w:rPr>
          <w:rFonts w:eastAsia="Times New Roman"/>
        </w:rPr>
        <w:t xml:space="preserve"> needs.  We look forward to getting be</w:t>
      </w:r>
      <w:r w:rsidR="00AA14CA">
        <w:rPr>
          <w:rFonts w:eastAsia="Times New Roman"/>
        </w:rPr>
        <w:t>tter</w:t>
      </w:r>
      <w:r>
        <w:rPr>
          <w:rFonts w:eastAsia="Times New Roman"/>
        </w:rPr>
        <w:t xml:space="preserve"> acquainted</w:t>
      </w:r>
      <w:r w:rsidR="00AA14CA">
        <w:rPr>
          <w:rFonts w:eastAsia="Times New Roman"/>
        </w:rPr>
        <w:t xml:space="preserve"> and sharing resources </w:t>
      </w:r>
      <w:r w:rsidR="006E5F81">
        <w:rPr>
          <w:rFonts w:eastAsia="Times New Roman"/>
        </w:rPr>
        <w:t xml:space="preserve">that will benefit </w:t>
      </w:r>
      <w:r w:rsidR="00FC7984">
        <w:rPr>
          <w:rFonts w:eastAsia="Times New Roman"/>
        </w:rPr>
        <w:t xml:space="preserve">your program and </w:t>
      </w:r>
      <w:r w:rsidR="006E5F81">
        <w:rPr>
          <w:rFonts w:eastAsia="Times New Roman"/>
        </w:rPr>
        <w:t>the</w:t>
      </w:r>
      <w:r w:rsidR="00AA14CA">
        <w:rPr>
          <w:rFonts w:eastAsia="Times New Roman"/>
        </w:rPr>
        <w:t xml:space="preserve"> children you serve</w:t>
      </w:r>
      <w:r>
        <w:rPr>
          <w:rFonts w:eastAsia="Times New Roman"/>
        </w:rPr>
        <w:t>.</w:t>
      </w:r>
    </w:p>
    <w:p w14:paraId="558032F1" w14:textId="77777777" w:rsidR="00AA14CA" w:rsidRDefault="00AA14CA">
      <w:pPr>
        <w:rPr>
          <w:rFonts w:eastAsia="Times New Roman"/>
        </w:rPr>
      </w:pPr>
    </w:p>
    <w:p w14:paraId="16BD843F" w14:textId="32B48D77" w:rsidR="00BC35DE" w:rsidRDefault="00AA14CA">
      <w:pPr>
        <w:rPr>
          <w:rFonts w:eastAsia="Times New Roman"/>
        </w:rPr>
      </w:pPr>
      <w:r>
        <w:rPr>
          <w:rFonts w:eastAsia="Times New Roman"/>
        </w:rPr>
        <w:t>Sincerely,</w:t>
      </w:r>
      <w:r w:rsidR="00BC35DE">
        <w:rPr>
          <w:rFonts w:eastAsia="Times New Roman"/>
        </w:rPr>
        <w:br w:type="page"/>
      </w:r>
    </w:p>
    <w:p w14:paraId="7C79D44F" w14:textId="77777777" w:rsidR="00FC7984" w:rsidRPr="00EE371C" w:rsidRDefault="00FC7984" w:rsidP="00EE371C">
      <w:pPr>
        <w:pStyle w:val="Heading1"/>
        <w:spacing w:before="0" w:beforeAutospacing="0" w:after="0" w:afterAutospacing="0"/>
        <w:jc w:val="center"/>
        <w:rPr>
          <w:rFonts w:eastAsia="Times New Roman"/>
          <w:sz w:val="32"/>
          <w:szCs w:val="32"/>
        </w:rPr>
      </w:pPr>
      <w:r w:rsidRPr="00EE371C">
        <w:rPr>
          <w:rFonts w:eastAsia="Times New Roman"/>
          <w:sz w:val="32"/>
          <w:szCs w:val="32"/>
        </w:rPr>
        <w:lastRenderedPageBreak/>
        <w:t xml:space="preserve">Birth-to-Three Hearing Screening </w:t>
      </w:r>
    </w:p>
    <w:p w14:paraId="4BDF292D" w14:textId="31640DD0" w:rsidR="007C56ED" w:rsidRPr="00EE371C" w:rsidRDefault="007C56ED" w:rsidP="00EE371C">
      <w:pPr>
        <w:pStyle w:val="Heading1"/>
        <w:spacing w:before="0" w:beforeAutospacing="0" w:after="0" w:afterAutospacing="0"/>
        <w:jc w:val="center"/>
        <w:rPr>
          <w:rFonts w:eastAsia="Times New Roman"/>
          <w:sz w:val="32"/>
          <w:szCs w:val="32"/>
        </w:rPr>
      </w:pPr>
      <w:r w:rsidRPr="00EE371C">
        <w:rPr>
          <w:rFonts w:eastAsia="Times New Roman"/>
          <w:sz w:val="32"/>
          <w:szCs w:val="32"/>
        </w:rPr>
        <w:t>T</w:t>
      </w:r>
      <w:r w:rsidR="007D3B8F" w:rsidRPr="00EE371C">
        <w:rPr>
          <w:rFonts w:eastAsia="Times New Roman"/>
          <w:sz w:val="32"/>
          <w:szCs w:val="32"/>
        </w:rPr>
        <w:t xml:space="preserve">raining </w:t>
      </w:r>
      <w:r w:rsidRPr="00EE371C">
        <w:rPr>
          <w:rFonts w:eastAsia="Times New Roman"/>
          <w:sz w:val="32"/>
          <w:szCs w:val="32"/>
        </w:rPr>
        <w:t>&amp;</w:t>
      </w:r>
      <w:r w:rsidR="00087406" w:rsidRPr="00EE371C">
        <w:rPr>
          <w:rFonts w:eastAsia="Times New Roman"/>
          <w:sz w:val="32"/>
          <w:szCs w:val="32"/>
        </w:rPr>
        <w:t xml:space="preserve"> </w:t>
      </w:r>
      <w:r w:rsidRPr="00EE371C">
        <w:rPr>
          <w:rFonts w:eastAsia="Times New Roman"/>
          <w:sz w:val="32"/>
          <w:szCs w:val="32"/>
        </w:rPr>
        <w:t>T</w:t>
      </w:r>
      <w:r w:rsidR="007D3B8F" w:rsidRPr="00EE371C">
        <w:rPr>
          <w:rFonts w:eastAsia="Times New Roman"/>
          <w:sz w:val="32"/>
          <w:szCs w:val="32"/>
        </w:rPr>
        <w:t>echnical Assistance</w:t>
      </w:r>
      <w:r w:rsidRPr="00EE371C">
        <w:rPr>
          <w:rFonts w:eastAsia="Times New Roman"/>
          <w:sz w:val="32"/>
          <w:szCs w:val="32"/>
        </w:rPr>
        <w:t xml:space="preserve"> Needs </w:t>
      </w:r>
      <w:r w:rsidR="00DC5AD5" w:rsidRPr="00EE371C">
        <w:rPr>
          <w:rFonts w:eastAsia="Times New Roman"/>
          <w:sz w:val="32"/>
          <w:szCs w:val="32"/>
        </w:rPr>
        <w:t>Survey</w:t>
      </w:r>
    </w:p>
    <w:p w14:paraId="0DDDEEB8" w14:textId="597ACB52" w:rsidR="00EE371C" w:rsidRDefault="001311C2" w:rsidP="008153C5">
      <w:pPr>
        <w:rPr>
          <w:rFonts w:eastAsia="Times New Roman"/>
          <w:color w:val="000000" w:themeColor="text1"/>
        </w:rPr>
      </w:pPr>
      <w:r>
        <w:rPr>
          <w:rFonts w:eastAsia="Times New Roman"/>
          <w:noProof/>
        </w:rPr>
        <w:pict w14:anchorId="0152520E">
          <v:rect id="_x0000_i1026" alt="" style="width:468pt;height:.05pt;mso-width-percent:0;mso-height-percent:0;mso-width-percent:0;mso-height-percent:0" o:hralign="center" o:hrstd="t" o:hr="t" fillcolor="#a0a0a0" stroked="f"/>
        </w:pict>
      </w:r>
      <w:r w:rsidR="00BC35DE" w:rsidRPr="00EE371C">
        <w:rPr>
          <w:rFonts w:eastAsia="Times New Roman"/>
          <w:color w:val="000000" w:themeColor="text1"/>
        </w:rPr>
        <w:t xml:space="preserve">After the newborn period, the recommended hearing screening method for children up to three years of age is called Otoacoustic Emissions (OAE) screening.  </w:t>
      </w:r>
      <w:r w:rsidR="00DC5AD5" w:rsidRPr="00EE371C">
        <w:rPr>
          <w:rFonts w:eastAsia="Times New Roman"/>
          <w:color w:val="000000" w:themeColor="text1"/>
        </w:rPr>
        <w:t>Some</w:t>
      </w:r>
      <w:r w:rsidR="00BC35DE" w:rsidRPr="00EE371C">
        <w:rPr>
          <w:rFonts w:eastAsia="Times New Roman"/>
          <w:color w:val="000000" w:themeColor="text1"/>
        </w:rPr>
        <w:t xml:space="preserve"> early care and education providers </w:t>
      </w:r>
      <w:r w:rsidR="007D3B8F" w:rsidRPr="00EE371C">
        <w:rPr>
          <w:rFonts w:eastAsia="Times New Roman"/>
          <w:color w:val="000000" w:themeColor="text1"/>
        </w:rPr>
        <w:t>ha</w:t>
      </w:r>
      <w:r w:rsidR="00AB4BE1" w:rsidRPr="00EE371C">
        <w:rPr>
          <w:rFonts w:eastAsia="Times New Roman"/>
          <w:color w:val="000000" w:themeColor="text1"/>
        </w:rPr>
        <w:t>ve</w:t>
      </w:r>
      <w:r w:rsidR="007D3B8F" w:rsidRPr="00EE371C">
        <w:rPr>
          <w:rFonts w:eastAsia="Times New Roman"/>
          <w:color w:val="000000" w:themeColor="text1"/>
        </w:rPr>
        <w:t xml:space="preserve"> already adopted this method</w:t>
      </w:r>
      <w:r w:rsidR="005E5428" w:rsidRPr="00EE371C">
        <w:rPr>
          <w:rFonts w:eastAsia="Times New Roman"/>
          <w:color w:val="000000" w:themeColor="text1"/>
        </w:rPr>
        <w:t>; o</w:t>
      </w:r>
      <w:r w:rsidR="007D3B8F" w:rsidRPr="00EE371C">
        <w:rPr>
          <w:rFonts w:eastAsia="Times New Roman"/>
          <w:color w:val="000000" w:themeColor="text1"/>
        </w:rPr>
        <w:t xml:space="preserve">thers have not yet learned about </w:t>
      </w:r>
      <w:r w:rsidR="00DC5AD5" w:rsidRPr="00EE371C">
        <w:rPr>
          <w:rFonts w:eastAsia="Times New Roman"/>
          <w:color w:val="000000" w:themeColor="text1"/>
        </w:rPr>
        <w:t xml:space="preserve">its potential use in helping to identify </w:t>
      </w:r>
      <w:r w:rsidR="005E5428" w:rsidRPr="00EE371C">
        <w:rPr>
          <w:rFonts w:eastAsia="Times New Roman"/>
          <w:color w:val="000000" w:themeColor="text1"/>
        </w:rPr>
        <w:t xml:space="preserve">young </w:t>
      </w:r>
      <w:r w:rsidR="00DC5AD5" w:rsidRPr="00EE371C">
        <w:rPr>
          <w:rFonts w:eastAsia="Times New Roman"/>
          <w:color w:val="000000" w:themeColor="text1"/>
        </w:rPr>
        <w:t xml:space="preserve">children with </w:t>
      </w:r>
      <w:r w:rsidR="00055CE9" w:rsidRPr="00EE371C">
        <w:rPr>
          <w:rFonts w:eastAsia="Times New Roman"/>
          <w:color w:val="000000" w:themeColor="text1"/>
        </w:rPr>
        <w:t xml:space="preserve">permanent, </w:t>
      </w:r>
      <w:r w:rsidR="00DC5AD5" w:rsidRPr="00EE371C">
        <w:rPr>
          <w:rFonts w:eastAsia="Times New Roman"/>
          <w:color w:val="000000" w:themeColor="text1"/>
        </w:rPr>
        <w:t>late</w:t>
      </w:r>
      <w:r w:rsidR="007D3B8F" w:rsidRPr="00EE371C">
        <w:rPr>
          <w:rFonts w:eastAsia="Times New Roman"/>
          <w:color w:val="000000" w:themeColor="text1"/>
        </w:rPr>
        <w:t>-</w:t>
      </w:r>
      <w:r w:rsidR="00DC5AD5" w:rsidRPr="00EE371C">
        <w:rPr>
          <w:rFonts w:eastAsia="Times New Roman"/>
          <w:color w:val="000000" w:themeColor="text1"/>
        </w:rPr>
        <w:t xml:space="preserve">onset hearing loss. </w:t>
      </w:r>
      <w:r w:rsidR="00AA14CA" w:rsidRPr="00EE371C">
        <w:rPr>
          <w:rFonts w:eastAsia="Times New Roman"/>
          <w:color w:val="000000" w:themeColor="text1"/>
        </w:rPr>
        <w:t>No</w:t>
      </w:r>
      <w:r w:rsidR="00BC35DE" w:rsidRPr="00EE371C">
        <w:rPr>
          <w:rFonts w:eastAsia="Times New Roman"/>
          <w:color w:val="000000" w:themeColor="text1"/>
        </w:rPr>
        <w:t xml:space="preserve"> matter where you are in the process, we </w:t>
      </w:r>
      <w:r w:rsidR="00A20A1B" w:rsidRPr="00EE371C">
        <w:rPr>
          <w:rFonts w:eastAsia="Times New Roman"/>
          <w:color w:val="000000" w:themeColor="text1"/>
        </w:rPr>
        <w:t xml:space="preserve">are eager to </w:t>
      </w:r>
      <w:proofErr w:type="gramStart"/>
      <w:r w:rsidR="00A20A1B" w:rsidRPr="00EE371C">
        <w:rPr>
          <w:rFonts w:eastAsia="Times New Roman"/>
          <w:color w:val="000000" w:themeColor="text1"/>
        </w:rPr>
        <w:t>provide</w:t>
      </w:r>
      <w:r w:rsidR="005E5428" w:rsidRPr="00EE371C">
        <w:rPr>
          <w:rFonts w:eastAsia="Times New Roman"/>
          <w:color w:val="000000" w:themeColor="text1"/>
        </w:rPr>
        <w:t xml:space="preserve"> </w:t>
      </w:r>
      <w:r w:rsidR="00A20A1B" w:rsidRPr="00EE371C">
        <w:rPr>
          <w:rFonts w:eastAsia="Times New Roman"/>
          <w:color w:val="000000" w:themeColor="text1"/>
        </w:rPr>
        <w:t>assistance</w:t>
      </w:r>
      <w:proofErr w:type="gramEnd"/>
      <w:r w:rsidR="00A20A1B" w:rsidRPr="00EE371C">
        <w:rPr>
          <w:rFonts w:eastAsia="Times New Roman"/>
          <w:color w:val="000000" w:themeColor="text1"/>
        </w:rPr>
        <w:t>.</w:t>
      </w:r>
      <w:r w:rsidR="00BC35DE" w:rsidRPr="00EE371C">
        <w:rPr>
          <w:rFonts w:eastAsia="Times New Roman"/>
          <w:color w:val="000000" w:themeColor="text1"/>
        </w:rPr>
        <w:t xml:space="preserve">  </w:t>
      </w:r>
    </w:p>
    <w:p w14:paraId="423D9730" w14:textId="0A527465" w:rsidR="00EE371C" w:rsidRPr="008153C5" w:rsidRDefault="001311C2" w:rsidP="008153C5">
      <w:pPr>
        <w:rPr>
          <w:rFonts w:eastAsia="Times New Roman"/>
        </w:rPr>
      </w:pPr>
      <w:r>
        <w:rPr>
          <w:rFonts w:eastAsia="Times New Roman"/>
          <w:noProof/>
        </w:rPr>
        <w:pict w14:anchorId="313A079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C2BE00D" w14:textId="60EEBFB6" w:rsidR="00BC35DE" w:rsidRPr="00EE371C" w:rsidRDefault="00BC35DE" w:rsidP="00DC5AD5">
      <w:pPr>
        <w:spacing w:before="100" w:beforeAutospacing="1" w:after="100" w:afterAutospacing="1"/>
        <w:rPr>
          <w:rFonts w:eastAsia="Times New Roman"/>
          <w:color w:val="000000" w:themeColor="text1"/>
        </w:rPr>
      </w:pPr>
      <w:r w:rsidRPr="00EE371C">
        <w:rPr>
          <w:rFonts w:eastAsia="Times New Roman"/>
          <w:color w:val="000000" w:themeColor="text1"/>
        </w:rPr>
        <w:t>Please describe your current hearing screening practices and interests so that we can identify the most relevant resources for you at this time.</w:t>
      </w:r>
    </w:p>
    <w:p w14:paraId="0E27E6FE" w14:textId="0C0B09EC" w:rsidR="00981AB4" w:rsidRDefault="000968AD" w:rsidP="00CD1344">
      <w:pPr>
        <w:pStyle w:val="Heading4"/>
        <w:ind w:left="270" w:hanging="270"/>
        <w:rPr>
          <w:rFonts w:eastAsia="Times New Roman"/>
        </w:rPr>
      </w:pPr>
      <w:r>
        <w:rPr>
          <w:rFonts w:eastAsia="Times New Roman"/>
        </w:rPr>
        <w:t>1) Do you currently use the OAE hearing screening method with any children 0</w:t>
      </w:r>
      <w:r w:rsidR="008153C5">
        <w:rPr>
          <w:rFonts w:eastAsia="Times New Roman"/>
        </w:rPr>
        <w:t xml:space="preserve"> </w:t>
      </w:r>
      <w:r>
        <w:rPr>
          <w:rFonts w:eastAsia="Times New Roman"/>
        </w:rPr>
        <w:t>-</w:t>
      </w:r>
      <w:r w:rsidR="008153C5">
        <w:rPr>
          <w:rFonts w:eastAsia="Times New Roman"/>
        </w:rPr>
        <w:t xml:space="preserve"> </w:t>
      </w:r>
      <w:r>
        <w:rPr>
          <w:rFonts w:eastAsia="Times New Roman"/>
        </w:rPr>
        <w:t>3 years of age that you serve?</w:t>
      </w:r>
    </w:p>
    <w:p w14:paraId="680B8B67" w14:textId="69C10739" w:rsidR="00055CE9" w:rsidRDefault="00201B6B" w:rsidP="00EE371C">
      <w:pPr>
        <w:pStyle w:val="normaltext"/>
        <w:ind w:left="1260" w:hanging="1260"/>
      </w:pPr>
      <w:r>
        <w:t xml:space="preserve">    </w:t>
      </w:r>
      <w:proofErr w:type="gramStart"/>
      <w:r w:rsidR="00F40E38">
        <w:t>[ ]</w:t>
      </w:r>
      <w:proofErr w:type="gramEnd"/>
      <w:r w:rsidR="00F40E38">
        <w:t xml:space="preserve"> </w:t>
      </w:r>
      <w:r w:rsidR="000968AD">
        <w:t>Yes</w:t>
      </w:r>
      <w:r w:rsidR="00055CE9">
        <w:t xml:space="preserve"> – </w:t>
      </w:r>
      <w:r w:rsidR="00055CE9" w:rsidRPr="00055CE9">
        <w:rPr>
          <w:b/>
          <w:bCs/>
        </w:rPr>
        <w:t xml:space="preserve">If yes, </w:t>
      </w:r>
      <w:r w:rsidR="00055CE9" w:rsidRPr="00055CE9">
        <w:rPr>
          <w:rFonts w:eastAsia="Times New Roman"/>
          <w:b/>
          <w:bCs/>
        </w:rPr>
        <w:t>approximately what percentage of the children birth to three years of age that you serve are currently screened using the OAE method?</w:t>
      </w:r>
      <w:r w:rsidR="00EE371C">
        <w:rPr>
          <w:rFonts w:eastAsia="Times New Roman"/>
          <w:b/>
          <w:bCs/>
        </w:rPr>
        <w:t xml:space="preserve"> </w:t>
      </w:r>
      <w:r w:rsidR="00055CE9">
        <w:rPr>
          <w:rFonts w:eastAsia="Times New Roman"/>
          <w:b/>
          <w:bCs/>
        </w:rPr>
        <w:t xml:space="preserve"> </w:t>
      </w:r>
      <w:r w:rsidR="00055CE9">
        <w:t>______%</w:t>
      </w:r>
    </w:p>
    <w:p w14:paraId="2BD545D6" w14:textId="1DEFE7A8" w:rsidR="00981AB4" w:rsidRDefault="00981AB4" w:rsidP="00055CE9">
      <w:pPr>
        <w:pStyle w:val="normaltext"/>
        <w:ind w:left="1170" w:hanging="1170"/>
      </w:pPr>
    </w:p>
    <w:p w14:paraId="72E0F580" w14:textId="03658C39" w:rsidR="00981AB4" w:rsidRPr="00EE371C" w:rsidRDefault="00201B6B" w:rsidP="00EE371C">
      <w:pPr>
        <w:pStyle w:val="normaltext"/>
      </w:pPr>
      <w:r>
        <w:t xml:space="preserve">    </w:t>
      </w:r>
      <w:proofErr w:type="gramStart"/>
      <w:r w:rsidR="00F40E38">
        <w:t>[ ]</w:t>
      </w:r>
      <w:proofErr w:type="gramEnd"/>
      <w:r w:rsidR="00F40E38">
        <w:t xml:space="preserve"> </w:t>
      </w:r>
      <w:r w:rsidR="000968AD">
        <w:t>No</w:t>
      </w:r>
      <w:r w:rsidR="00EE371C">
        <w:t xml:space="preserve"> – </w:t>
      </w:r>
      <w:r w:rsidR="00EE371C" w:rsidRPr="00EE371C">
        <w:rPr>
          <w:b/>
          <w:bCs/>
        </w:rPr>
        <w:t xml:space="preserve">If no, </w:t>
      </w:r>
      <w:r w:rsidRPr="00EE371C">
        <w:rPr>
          <w:rFonts w:eastAsia="Times New Roman"/>
          <w:b/>
          <w:bCs/>
        </w:rPr>
        <w:t>w</w:t>
      </w:r>
      <w:r w:rsidR="000968AD" w:rsidRPr="00EE371C">
        <w:rPr>
          <w:rFonts w:eastAsia="Times New Roman"/>
          <w:b/>
          <w:bCs/>
        </w:rPr>
        <w:t>hat plans, if any, do you have to adopt OAE hearing screening?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3B371554" w14:textId="751FF78C" w:rsidR="00981AB4" w:rsidRDefault="00F40E38" w:rsidP="00EE371C">
      <w:pPr>
        <w:pStyle w:val="normaltext"/>
        <w:ind w:firstLine="1080"/>
      </w:pPr>
      <w:proofErr w:type="gramStart"/>
      <w:r>
        <w:t>[ ]</w:t>
      </w:r>
      <w:proofErr w:type="gramEnd"/>
      <w:r>
        <w:t xml:space="preserve"> </w:t>
      </w:r>
      <w:r w:rsidR="000968AD">
        <w:t>Plan to adopt OAE within a year</w:t>
      </w:r>
    </w:p>
    <w:p w14:paraId="4B3A0BA9" w14:textId="456483D1" w:rsidR="00981AB4" w:rsidRDefault="00F40E38" w:rsidP="00EE371C">
      <w:pPr>
        <w:pStyle w:val="normaltext"/>
        <w:ind w:firstLine="1080"/>
      </w:pPr>
      <w:proofErr w:type="gramStart"/>
      <w:r>
        <w:t>[ ]</w:t>
      </w:r>
      <w:proofErr w:type="gramEnd"/>
      <w:r>
        <w:t xml:space="preserve"> </w:t>
      </w:r>
      <w:r w:rsidR="000968AD">
        <w:t>Hope to adopt OAE within the next 2-5 years</w:t>
      </w:r>
    </w:p>
    <w:p w14:paraId="67B43670" w14:textId="6FDAAE8F" w:rsidR="00A20A1B" w:rsidRPr="00EE371C" w:rsidRDefault="00F40E38" w:rsidP="00EE371C">
      <w:pPr>
        <w:pStyle w:val="normaltext"/>
        <w:ind w:firstLine="1080"/>
      </w:pPr>
      <w:proofErr w:type="gramStart"/>
      <w:r>
        <w:t>[ ]</w:t>
      </w:r>
      <w:proofErr w:type="gramEnd"/>
      <w:r>
        <w:t xml:space="preserve"> </w:t>
      </w:r>
      <w:r w:rsidR="000968AD">
        <w:t>No current plans to adopt OAE screening</w:t>
      </w:r>
    </w:p>
    <w:p w14:paraId="0E433E06" w14:textId="49B93338" w:rsidR="00981AB4" w:rsidRDefault="00EE371C" w:rsidP="00CD1344">
      <w:pPr>
        <w:pStyle w:val="Heading4"/>
        <w:ind w:left="270" w:hanging="270"/>
        <w:rPr>
          <w:rFonts w:eastAsia="Times New Roman"/>
        </w:rPr>
      </w:pPr>
      <w:r>
        <w:rPr>
          <w:rFonts w:eastAsia="Times New Roman"/>
        </w:rPr>
        <w:t>2</w:t>
      </w:r>
      <w:r w:rsidR="000968AD">
        <w:rPr>
          <w:rFonts w:eastAsia="Times New Roman"/>
        </w:rPr>
        <w:t>) For children 0 - 3 years of age NOT screened using the OAE method, indicate how often each of the following methods are used.</w:t>
      </w:r>
    </w:p>
    <w:tbl>
      <w:tblPr>
        <w:tblStyle w:val="Tabelacomgrade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2679"/>
        <w:gridCol w:w="1135"/>
        <w:gridCol w:w="1564"/>
        <w:gridCol w:w="1537"/>
        <w:gridCol w:w="1277"/>
        <w:gridCol w:w="1152"/>
      </w:tblGrid>
      <w:tr w:rsidR="00DD05C9" w14:paraId="6470E483" w14:textId="77777777" w:rsidTr="00DD05C9">
        <w:trPr>
          <w:trHeight w:val="20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AF21FA" w14:textId="77777777" w:rsidR="00981AB4" w:rsidRPr="00F40E38" w:rsidRDefault="00981AB4" w:rsidP="00DD05C9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B75DB3" w14:textId="77777777" w:rsidR="00981AB4" w:rsidRPr="00F40E38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40E38">
              <w:rPr>
                <w:rFonts w:eastAsia="Times New Roman"/>
                <w:b/>
                <w:bCs/>
                <w:sz w:val="22"/>
                <w:szCs w:val="22"/>
              </w:rPr>
              <w:t>Always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924264" w14:textId="77777777" w:rsidR="00981AB4" w:rsidRPr="00F40E38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40E38">
              <w:rPr>
                <w:rFonts w:eastAsia="Times New Roman"/>
                <w:b/>
                <w:bCs/>
                <w:sz w:val="22"/>
                <w:szCs w:val="22"/>
              </w:rPr>
              <w:t>Frequently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09D02A" w14:textId="77777777" w:rsidR="00981AB4" w:rsidRPr="00F40E38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40E38">
              <w:rPr>
                <w:rFonts w:eastAsia="Times New Roman"/>
                <w:b/>
                <w:bCs/>
                <w:sz w:val="22"/>
                <w:szCs w:val="22"/>
              </w:rPr>
              <w:t>Sometimes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83D34A" w14:textId="77777777" w:rsidR="00981AB4" w:rsidRPr="00F40E38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40E38">
              <w:rPr>
                <w:rFonts w:eastAsia="Times New Roman"/>
                <w:b/>
                <w:bCs/>
                <w:sz w:val="22"/>
                <w:szCs w:val="22"/>
              </w:rPr>
              <w:t>Seldom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4DBDA2" w14:textId="77777777" w:rsidR="00981AB4" w:rsidRPr="00F40E38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40E38">
              <w:rPr>
                <w:rFonts w:eastAsia="Times New Roman"/>
                <w:b/>
                <w:bCs/>
                <w:sz w:val="22"/>
                <w:szCs w:val="22"/>
              </w:rPr>
              <w:t>Never</w:t>
            </w:r>
          </w:p>
        </w:tc>
      </w:tr>
      <w:tr w:rsidR="00DD05C9" w:rsidRPr="00201B6B" w14:paraId="667E9E47" w14:textId="77777777" w:rsidTr="00DD05C9"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FB6EBF" w14:textId="77777777" w:rsidR="00981AB4" w:rsidRPr="00201B6B" w:rsidRDefault="000968AD" w:rsidP="00DD05C9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>Developmental checklist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D48A94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D50689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8AD81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D511E4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1C448C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</w:tr>
      <w:tr w:rsidR="00DD05C9" w:rsidRPr="00201B6B" w14:paraId="32E994FC" w14:textId="77777777" w:rsidTr="00DD05C9"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8AE775" w14:textId="77777777" w:rsidR="00981AB4" w:rsidRPr="00201B6B" w:rsidRDefault="000968AD" w:rsidP="00DD05C9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>Parent report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DE28EE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D4F97D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74381A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993BD9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99DE15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</w:tr>
      <w:tr w:rsidR="00DD05C9" w:rsidRPr="00201B6B" w14:paraId="13B22D2B" w14:textId="77777777" w:rsidTr="00DD05C9"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055AB8" w14:textId="77777777" w:rsidR="00981AB4" w:rsidRPr="00201B6B" w:rsidRDefault="000968AD" w:rsidP="00DD05C9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>Noisemakers (bell, finger snapping, etc.)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761025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564A57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6E987D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DCC5AE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988EFC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</w:tr>
      <w:tr w:rsidR="00DD05C9" w:rsidRPr="00201B6B" w14:paraId="2BD4E0E9" w14:textId="77777777" w:rsidTr="00DD05C9"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7B995F" w14:textId="77777777" w:rsidR="00981AB4" w:rsidRPr="00201B6B" w:rsidRDefault="000968AD" w:rsidP="00DD05C9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>Healthcare Provider report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B7A7AD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A893B4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3743E6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348A6D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AF3019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</w:tr>
      <w:tr w:rsidR="00DD05C9" w:rsidRPr="00201B6B" w14:paraId="5F7807D4" w14:textId="77777777" w:rsidTr="00DD05C9"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C51C78" w14:textId="77777777" w:rsidR="00981AB4" w:rsidRPr="00201B6B" w:rsidRDefault="000968AD" w:rsidP="00DD05C9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>Newborn hearing screening results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E1E88E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A37BEF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D64C53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3AF773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33D4D1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</w:tr>
      <w:tr w:rsidR="00DD05C9" w:rsidRPr="00201B6B" w14:paraId="1098BA82" w14:textId="77777777" w:rsidTr="00DD05C9"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D128CF" w14:textId="77777777" w:rsidR="00981AB4" w:rsidRPr="00201B6B" w:rsidRDefault="000968AD" w:rsidP="00DD05C9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>Testing by an audiologist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17586D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A83586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1A2D0D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3EF741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A066E8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</w:tr>
      <w:tr w:rsidR="00DD05C9" w:rsidRPr="00201B6B" w14:paraId="25D58E30" w14:textId="77777777" w:rsidTr="00DD05C9"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37DA1A" w14:textId="77777777" w:rsidR="00981AB4" w:rsidRPr="00201B6B" w:rsidRDefault="000968AD" w:rsidP="00DD05C9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>Other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B6FF38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69F723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3AD3DB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DE3FBF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4024EE" w14:textId="77777777" w:rsidR="00981AB4" w:rsidRPr="00201B6B" w:rsidRDefault="000968AD" w:rsidP="00DD05C9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201B6B">
              <w:rPr>
                <w:rFonts w:eastAsia="Times New Roman"/>
                <w:sz w:val="22"/>
                <w:szCs w:val="22"/>
              </w:rPr>
              <w:t xml:space="preserve">[ ] </w:t>
            </w:r>
          </w:p>
        </w:tc>
      </w:tr>
    </w:tbl>
    <w:p w14:paraId="3ABD9B64" w14:textId="1B4121B6" w:rsidR="00981AB4" w:rsidRDefault="008153C5" w:rsidP="00DD05C9">
      <w:pPr>
        <w:pStyle w:val="Heading4"/>
        <w:ind w:left="270" w:hanging="270"/>
        <w:rPr>
          <w:rFonts w:eastAsia="Times New Roman"/>
        </w:rPr>
      </w:pPr>
      <w:r>
        <w:rPr>
          <w:rFonts w:eastAsia="Times New Roman"/>
        </w:rPr>
        <w:lastRenderedPageBreak/>
        <w:t>3</w:t>
      </w:r>
      <w:r w:rsidR="000968AD">
        <w:rPr>
          <w:rFonts w:eastAsia="Times New Roman"/>
        </w:rPr>
        <w:t xml:space="preserve">) </w:t>
      </w:r>
      <w:r w:rsidR="00F40E38">
        <w:rPr>
          <w:rFonts w:eastAsia="Times New Roman"/>
        </w:rPr>
        <w:t xml:space="preserve"> </w:t>
      </w:r>
      <w:r w:rsidR="000968AD">
        <w:rPr>
          <w:rFonts w:eastAsia="Times New Roman"/>
        </w:rPr>
        <w:t>Indicate if you would like to receive more information about evidence-based hearing screening methods for young children:</w:t>
      </w:r>
    </w:p>
    <w:p w14:paraId="066B6CD2" w14:textId="02FD31CB" w:rsidR="00DD05C9" w:rsidRDefault="00F40E38" w:rsidP="00380E4E">
      <w:pPr>
        <w:pStyle w:val="normaltext"/>
      </w:pPr>
      <w:r>
        <w:t xml:space="preserve">   </w:t>
      </w:r>
      <w:r w:rsidR="00CD1344">
        <w:t xml:space="preserve"> </w:t>
      </w:r>
      <w:r>
        <w:t xml:space="preserve"> </w:t>
      </w:r>
      <w:proofErr w:type="gramStart"/>
      <w:r>
        <w:t>[ ]</w:t>
      </w:r>
      <w:proofErr w:type="gramEnd"/>
      <w:r>
        <w:t xml:space="preserve"> </w:t>
      </w:r>
      <w:r w:rsidR="000968AD">
        <w:t>Yes</w:t>
      </w:r>
      <w:r w:rsidR="00DD05C9">
        <w:t xml:space="preserve">        </w:t>
      </w:r>
      <w:r w:rsidR="00CD1344">
        <w:t xml:space="preserve"> </w:t>
      </w:r>
      <w:r>
        <w:t xml:space="preserve">[ ] </w:t>
      </w:r>
      <w:r w:rsidR="000968AD">
        <w:t>Not now</w:t>
      </w:r>
    </w:p>
    <w:p w14:paraId="32652A07" w14:textId="03D9A2FA" w:rsidR="00981AB4" w:rsidRDefault="008153C5" w:rsidP="00CD1344">
      <w:pPr>
        <w:pStyle w:val="Heading4"/>
        <w:ind w:left="270" w:hanging="270"/>
        <w:rPr>
          <w:rFonts w:eastAsia="Times New Roman"/>
        </w:rPr>
      </w:pPr>
      <w:r>
        <w:rPr>
          <w:rFonts w:eastAsia="Times New Roman"/>
        </w:rPr>
        <w:t>4</w:t>
      </w:r>
      <w:r w:rsidR="000968AD">
        <w:rPr>
          <w:rFonts w:eastAsia="Times New Roman"/>
        </w:rPr>
        <w:t>) What do you</w:t>
      </w:r>
      <w:r w:rsidR="00201B6B">
        <w:rPr>
          <w:rFonts w:eastAsia="Times New Roman"/>
        </w:rPr>
        <w:t xml:space="preserve"> and/or </w:t>
      </w:r>
      <w:r w:rsidR="00CD1344">
        <w:rPr>
          <w:rFonts w:eastAsia="Times New Roman"/>
        </w:rPr>
        <w:t>you</w:t>
      </w:r>
      <w:r w:rsidR="007B0CC6">
        <w:rPr>
          <w:rFonts w:eastAsia="Times New Roman"/>
        </w:rPr>
        <w:t>r</w:t>
      </w:r>
      <w:r w:rsidR="00CD1344">
        <w:rPr>
          <w:rFonts w:eastAsia="Times New Roman"/>
        </w:rPr>
        <w:t xml:space="preserve"> </w:t>
      </w:r>
      <w:r w:rsidR="00201B6B">
        <w:rPr>
          <w:rFonts w:eastAsia="Times New Roman"/>
        </w:rPr>
        <w:t>staff</w:t>
      </w:r>
      <w:r w:rsidR="000968AD">
        <w:rPr>
          <w:rFonts w:eastAsia="Times New Roman"/>
        </w:rPr>
        <w:t xml:space="preserve"> need for</w:t>
      </w:r>
      <w:r w:rsidR="00201B6B">
        <w:rPr>
          <w:rFonts w:eastAsia="Times New Roman"/>
        </w:rPr>
        <w:t xml:space="preserve"> developing,</w:t>
      </w:r>
      <w:r w:rsidR="000968AD">
        <w:rPr>
          <w:rFonts w:eastAsia="Times New Roman"/>
        </w:rPr>
        <w:t xml:space="preserve"> </w:t>
      </w:r>
      <w:proofErr w:type="gramStart"/>
      <w:r w:rsidR="000968AD">
        <w:rPr>
          <w:rFonts w:eastAsia="Times New Roman"/>
        </w:rPr>
        <w:t>implementing</w:t>
      </w:r>
      <w:proofErr w:type="gramEnd"/>
      <w:r w:rsidR="000968AD">
        <w:rPr>
          <w:rFonts w:eastAsia="Times New Roman"/>
        </w:rPr>
        <w:t xml:space="preserve"> or sustaining OAE </w:t>
      </w:r>
      <w:r w:rsidR="00201B6B">
        <w:rPr>
          <w:rFonts w:eastAsia="Times New Roman"/>
        </w:rPr>
        <w:t xml:space="preserve">hearing </w:t>
      </w:r>
      <w:r w:rsidR="000968AD">
        <w:rPr>
          <w:rFonts w:eastAsia="Times New Roman"/>
        </w:rPr>
        <w:t>screening practices in the future? (Check all that apply)</w:t>
      </w:r>
    </w:p>
    <w:p w14:paraId="6E0A1F8A" w14:textId="77777777" w:rsidR="00981AB4" w:rsidRDefault="000968AD" w:rsidP="00DD05C9">
      <w:pPr>
        <w:pStyle w:val="normaltext"/>
        <w:spacing w:after="0"/>
        <w:ind w:left="274"/>
      </w:pPr>
      <w:proofErr w:type="gramStart"/>
      <w:r>
        <w:t>[ ]</w:t>
      </w:r>
      <w:proofErr w:type="gramEnd"/>
      <w:r>
        <w:t xml:space="preserve"> Introductory information</w:t>
      </w:r>
    </w:p>
    <w:p w14:paraId="1568D889" w14:textId="7762A495" w:rsidR="00981AB4" w:rsidRDefault="000968AD" w:rsidP="00DD05C9">
      <w:pPr>
        <w:pStyle w:val="normaltext"/>
        <w:spacing w:after="0"/>
        <w:ind w:left="274"/>
      </w:pPr>
      <w:proofErr w:type="gramStart"/>
      <w:r>
        <w:t>[ ]</w:t>
      </w:r>
      <w:proofErr w:type="gramEnd"/>
      <w:r>
        <w:t xml:space="preserve"> </w:t>
      </w:r>
      <w:r w:rsidR="007B0CC6">
        <w:t>Assistance f</w:t>
      </w:r>
      <w:r>
        <w:t xml:space="preserve">inding a local audiologist </w:t>
      </w:r>
      <w:r w:rsidR="007B0CC6">
        <w:t>who can provide</w:t>
      </w:r>
      <w:r>
        <w:t xml:space="preserve"> training/technical assistance</w:t>
      </w:r>
    </w:p>
    <w:p w14:paraId="7247CCB8" w14:textId="0DCD9AE9" w:rsidR="00981AB4" w:rsidRDefault="000968AD" w:rsidP="00DD05C9">
      <w:pPr>
        <w:pStyle w:val="normaltext"/>
        <w:spacing w:after="0"/>
        <w:ind w:left="274"/>
      </w:pPr>
      <w:proofErr w:type="gramStart"/>
      <w:r>
        <w:t>[ ]</w:t>
      </w:r>
      <w:proofErr w:type="gramEnd"/>
      <w:r>
        <w:t xml:space="preserve"> </w:t>
      </w:r>
      <w:r w:rsidR="00CC0F8A">
        <w:t>O</w:t>
      </w:r>
      <w:r w:rsidR="00AB4BE1">
        <w:t>ptions for</w:t>
      </w:r>
      <w:r w:rsidR="007B0CC6">
        <w:t xml:space="preserve"> fund</w:t>
      </w:r>
      <w:r w:rsidR="00AB4BE1">
        <w:t>ing</w:t>
      </w:r>
      <w:r>
        <w:t xml:space="preserve"> the purchase of OAE equipment or disposable probe covers</w:t>
      </w:r>
    </w:p>
    <w:p w14:paraId="47859D96" w14:textId="7D13602D" w:rsidR="00981AB4" w:rsidRDefault="000968AD" w:rsidP="00DD05C9">
      <w:pPr>
        <w:pStyle w:val="normaltext"/>
        <w:spacing w:after="0"/>
        <w:ind w:left="274"/>
      </w:pPr>
      <w:proofErr w:type="gramStart"/>
      <w:r>
        <w:t>[ ]</w:t>
      </w:r>
      <w:proofErr w:type="gramEnd"/>
      <w:r>
        <w:t xml:space="preserve"> </w:t>
      </w:r>
      <w:r w:rsidR="00AB4BE1">
        <w:t xml:space="preserve">Help with </w:t>
      </w:r>
      <w:r>
        <w:t>selecting appropriate OAE equipment</w:t>
      </w:r>
    </w:p>
    <w:p w14:paraId="4E5936EA" w14:textId="426831E4" w:rsidR="00201B6B" w:rsidRDefault="00201B6B" w:rsidP="00DD05C9">
      <w:pPr>
        <w:pStyle w:val="normaltext"/>
        <w:spacing w:after="0"/>
        <w:ind w:left="274"/>
      </w:pPr>
      <w:proofErr w:type="gramStart"/>
      <w:r>
        <w:t>[ ]</w:t>
      </w:r>
      <w:proofErr w:type="gramEnd"/>
      <w:r>
        <w:t xml:space="preserve"> Assistance with designing and planning for screening and follow-up</w:t>
      </w:r>
    </w:p>
    <w:p w14:paraId="6BFB6F50" w14:textId="736035E2" w:rsidR="00981AB4" w:rsidRDefault="000968AD" w:rsidP="00DD05C9">
      <w:pPr>
        <w:pStyle w:val="normaltext"/>
        <w:spacing w:after="0"/>
        <w:ind w:left="274"/>
      </w:pPr>
      <w:proofErr w:type="gramStart"/>
      <w:r>
        <w:t>[ ]</w:t>
      </w:r>
      <w:proofErr w:type="gramEnd"/>
      <w:r>
        <w:t xml:space="preserve"> </w:t>
      </w:r>
      <w:r w:rsidR="00201B6B">
        <w:t>Training</w:t>
      </w:r>
      <w:r>
        <w:t xml:space="preserve"> on how to conduct OAE screening</w:t>
      </w:r>
      <w:r w:rsidR="00201B6B">
        <w:t xml:space="preserve"> with children of a variety of ages</w:t>
      </w:r>
    </w:p>
    <w:p w14:paraId="27EA3884" w14:textId="78AB0015" w:rsidR="00981AB4" w:rsidRDefault="000968AD" w:rsidP="00DD05C9">
      <w:pPr>
        <w:pStyle w:val="normaltext"/>
        <w:spacing w:after="0"/>
        <w:ind w:left="274"/>
      </w:pPr>
      <w:proofErr w:type="gramStart"/>
      <w:r>
        <w:t>[ ]</w:t>
      </w:r>
      <w:proofErr w:type="gramEnd"/>
      <w:r>
        <w:t xml:space="preserve"> </w:t>
      </w:r>
      <w:r w:rsidR="00201B6B">
        <w:t>Training for how to screen children who may be difficult to screen</w:t>
      </w:r>
    </w:p>
    <w:p w14:paraId="5F86DB85" w14:textId="77DA3D34" w:rsidR="00981AB4" w:rsidRDefault="000968AD" w:rsidP="00DD05C9">
      <w:pPr>
        <w:pStyle w:val="normaltext"/>
        <w:spacing w:after="0"/>
        <w:ind w:left="274"/>
      </w:pPr>
      <w:proofErr w:type="gramStart"/>
      <w:r>
        <w:t>[ ]</w:t>
      </w:r>
      <w:proofErr w:type="gramEnd"/>
      <w:r>
        <w:t xml:space="preserve"> </w:t>
      </w:r>
      <w:r w:rsidR="00201B6B">
        <w:t xml:space="preserve">Training and resources related to </w:t>
      </w:r>
      <w:r>
        <w:t>an</w:t>
      </w:r>
      <w:r w:rsidR="00201B6B">
        <w:t xml:space="preserve"> appropriate</w:t>
      </w:r>
      <w:r>
        <w:t xml:space="preserve"> OAE screening and follow-up protocol</w:t>
      </w:r>
    </w:p>
    <w:p w14:paraId="53A066AA" w14:textId="77777777" w:rsidR="00981AB4" w:rsidRDefault="000968AD" w:rsidP="00DD05C9">
      <w:pPr>
        <w:pStyle w:val="normaltext"/>
        <w:spacing w:after="0"/>
        <w:ind w:left="274"/>
      </w:pPr>
      <w:proofErr w:type="gramStart"/>
      <w:r>
        <w:t>[ ]</w:t>
      </w:r>
      <w:proofErr w:type="gramEnd"/>
      <w:r>
        <w:t xml:space="preserve"> Resources/forms for documenting screening and follow-up outcomes</w:t>
      </w:r>
    </w:p>
    <w:p w14:paraId="4B8F706F" w14:textId="77777777" w:rsidR="00981AB4" w:rsidRDefault="000968AD" w:rsidP="00DD05C9">
      <w:pPr>
        <w:pStyle w:val="normaltext"/>
        <w:spacing w:after="0"/>
        <w:ind w:left="274"/>
      </w:pPr>
      <w:proofErr w:type="gramStart"/>
      <w:r>
        <w:t>[ ]</w:t>
      </w:r>
      <w:proofErr w:type="gramEnd"/>
      <w:r>
        <w:t xml:space="preserve"> Tracking and follow-up data-base system</w:t>
      </w:r>
    </w:p>
    <w:p w14:paraId="58D922A5" w14:textId="02441B0E" w:rsidR="00981AB4" w:rsidRDefault="000968AD" w:rsidP="00DD05C9">
      <w:pPr>
        <w:pStyle w:val="normaltext"/>
        <w:spacing w:after="0"/>
        <w:ind w:left="274"/>
      </w:pPr>
      <w:proofErr w:type="gramStart"/>
      <w:r>
        <w:t>[ ]</w:t>
      </w:r>
      <w:proofErr w:type="gramEnd"/>
      <w:r>
        <w:t xml:space="preserve"> Resources to facilitate referrals and follow-up when children do not pass</w:t>
      </w:r>
      <w:r w:rsidR="00AB4BE1">
        <w:t xml:space="preserve"> the screening</w:t>
      </w:r>
    </w:p>
    <w:p w14:paraId="1D13095B" w14:textId="77777777" w:rsidR="00981AB4" w:rsidRDefault="000968AD" w:rsidP="00DD05C9">
      <w:pPr>
        <w:pStyle w:val="normaltext"/>
        <w:spacing w:after="0"/>
        <w:ind w:left="274"/>
      </w:pPr>
      <w:proofErr w:type="gramStart"/>
      <w:r>
        <w:t>[ ]</w:t>
      </w:r>
      <w:proofErr w:type="gramEnd"/>
      <w:r>
        <w:t xml:space="preserve"> Resources to support and serve children identified with permanent hearing loss</w:t>
      </w:r>
    </w:p>
    <w:p w14:paraId="78AE1EAA" w14:textId="27F4D337" w:rsidR="00981AB4" w:rsidRDefault="000968AD" w:rsidP="00DD05C9">
      <w:pPr>
        <w:pStyle w:val="normaltext"/>
        <w:spacing w:after="0"/>
        <w:ind w:left="274"/>
      </w:pPr>
      <w:proofErr w:type="gramStart"/>
      <w:r>
        <w:t>[ ]</w:t>
      </w:r>
      <w:proofErr w:type="gramEnd"/>
      <w:r>
        <w:t xml:space="preserve"> No needs at this time</w:t>
      </w:r>
    </w:p>
    <w:p w14:paraId="76579F6C" w14:textId="77777777" w:rsidR="00CC0F8A" w:rsidRDefault="00CC0F8A" w:rsidP="00DD05C9">
      <w:pPr>
        <w:pStyle w:val="normaltext"/>
        <w:spacing w:after="0"/>
        <w:ind w:left="274"/>
      </w:pPr>
    </w:p>
    <w:p w14:paraId="4ADB6B33" w14:textId="01970BCD" w:rsidR="00981AB4" w:rsidRPr="00CD1344" w:rsidRDefault="008153C5" w:rsidP="00CC0F8A">
      <w:pPr>
        <w:pStyle w:val="Heading3"/>
        <w:spacing w:before="0" w:beforeAutospacing="0" w:after="0" w:afterAutospacing="0"/>
        <w:ind w:left="274" w:hanging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0968AD" w:rsidRPr="00CD1344">
        <w:rPr>
          <w:rFonts w:eastAsia="Times New Roman"/>
          <w:sz w:val="24"/>
          <w:szCs w:val="24"/>
        </w:rPr>
        <w:t>) Please indicate any other needs or unanswered questions you have about OAE hearing screening for children birth to three years of age.</w:t>
      </w:r>
    </w:p>
    <w:p w14:paraId="5EAC5EB7" w14:textId="4FF0F8E9" w:rsidR="00981AB4" w:rsidRDefault="000968AD" w:rsidP="00F40E38">
      <w:pPr>
        <w:pStyle w:val="normaltext"/>
        <w:ind w:left="270"/>
      </w:pPr>
      <w:r>
        <w:t>______</w:t>
      </w:r>
      <w:r w:rsidR="00CD1344">
        <w:t>___________________</w:t>
      </w:r>
      <w:r>
        <w:t>___________________________________________</w:t>
      </w:r>
    </w:p>
    <w:p w14:paraId="00FBD293" w14:textId="3FC96389" w:rsidR="00201B6B" w:rsidRDefault="00201B6B" w:rsidP="00F40E38">
      <w:pPr>
        <w:pStyle w:val="normaltext"/>
        <w:ind w:left="270"/>
      </w:pPr>
      <w:r>
        <w:t>_________________________________________________</w:t>
      </w:r>
      <w:r w:rsidR="00CD1344">
        <w:t>___________________</w:t>
      </w:r>
    </w:p>
    <w:p w14:paraId="4289618D" w14:textId="475AE6C6" w:rsidR="00F40E38" w:rsidRPr="00DD05C9" w:rsidRDefault="00CD1344">
      <w:pPr>
        <w:pStyle w:val="Heading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Information</w:t>
      </w:r>
      <w:r w:rsidR="00F40E38" w:rsidRPr="00F40E38">
        <w:rPr>
          <w:rFonts w:eastAsia="Times New Roman"/>
          <w:sz w:val="28"/>
          <w:szCs w:val="28"/>
        </w:rPr>
        <w:t xml:space="preserve"> About Your Service Setting</w:t>
      </w:r>
    </w:p>
    <w:p w14:paraId="0294216C" w14:textId="60AA1F51" w:rsidR="00981AB4" w:rsidRDefault="008153C5" w:rsidP="00F40E38">
      <w:pPr>
        <w:pStyle w:val="Heading4"/>
        <w:ind w:left="360" w:hanging="360"/>
        <w:rPr>
          <w:rFonts w:eastAsia="Times New Roman"/>
        </w:rPr>
      </w:pPr>
      <w:r>
        <w:rPr>
          <w:rFonts w:eastAsia="Times New Roman"/>
        </w:rPr>
        <w:t>6</w:t>
      </w:r>
      <w:r w:rsidR="000968AD">
        <w:rPr>
          <w:rFonts w:eastAsia="Times New Roman"/>
        </w:rPr>
        <w:t xml:space="preserve">) </w:t>
      </w:r>
      <w:r w:rsidR="00F40E38">
        <w:rPr>
          <w:rFonts w:eastAsia="Times New Roman"/>
        </w:rPr>
        <w:t xml:space="preserve"> Which of the following</w:t>
      </w:r>
      <w:r w:rsidR="000968AD">
        <w:rPr>
          <w:rFonts w:eastAsia="Times New Roman"/>
        </w:rPr>
        <w:t xml:space="preserve"> best describes the primary s</w:t>
      </w:r>
      <w:r w:rsidR="00F40E38">
        <w:rPr>
          <w:rFonts w:eastAsia="Times New Roman"/>
        </w:rPr>
        <w:t>ervice s</w:t>
      </w:r>
      <w:r w:rsidR="000968AD">
        <w:rPr>
          <w:rFonts w:eastAsia="Times New Roman"/>
        </w:rPr>
        <w:t>etting in which you work and about which you are answering these questions:</w:t>
      </w:r>
    </w:p>
    <w:p w14:paraId="78BB5C18" w14:textId="11DB2871" w:rsidR="00981AB4" w:rsidRDefault="00F40E38" w:rsidP="00F40E38">
      <w:pPr>
        <w:pStyle w:val="normaltext"/>
        <w:ind w:left="540" w:hanging="270"/>
      </w:pPr>
      <w:proofErr w:type="gramStart"/>
      <w:r>
        <w:t>[ ]</w:t>
      </w:r>
      <w:proofErr w:type="gramEnd"/>
      <w:r>
        <w:t xml:space="preserve">  </w:t>
      </w:r>
      <w:r w:rsidR="000968AD">
        <w:t>Early Head Start</w:t>
      </w:r>
      <w:r>
        <w:t xml:space="preserve">, </w:t>
      </w:r>
      <w:r w:rsidR="000968AD">
        <w:t>Migrant Head Start</w:t>
      </w:r>
      <w:r>
        <w:t xml:space="preserve">, or </w:t>
      </w:r>
      <w:r w:rsidR="000968AD">
        <w:t>American Indian/Alaska Native Head Start</w:t>
      </w:r>
    </w:p>
    <w:p w14:paraId="46C90FC9" w14:textId="2E6DE5FD" w:rsidR="00981AB4" w:rsidRDefault="00F40E38" w:rsidP="00F40E38">
      <w:pPr>
        <w:pStyle w:val="normaltext"/>
        <w:ind w:left="540" w:hanging="270"/>
      </w:pPr>
      <w:proofErr w:type="gramStart"/>
      <w:r>
        <w:t>[ ]</w:t>
      </w:r>
      <w:proofErr w:type="gramEnd"/>
      <w:r>
        <w:t xml:space="preserve"> </w:t>
      </w:r>
      <w:r w:rsidR="000968AD">
        <w:t xml:space="preserve"> Part C Early Intervention Program</w:t>
      </w:r>
    </w:p>
    <w:p w14:paraId="2A6F70A8" w14:textId="6EEF108B" w:rsidR="00981AB4" w:rsidRDefault="00F40E38" w:rsidP="00F40E38">
      <w:pPr>
        <w:pStyle w:val="normaltext"/>
        <w:ind w:left="540" w:hanging="270"/>
      </w:pPr>
      <w:proofErr w:type="gramStart"/>
      <w:r>
        <w:t>[ ]</w:t>
      </w:r>
      <w:proofErr w:type="gramEnd"/>
      <w:r>
        <w:t xml:space="preserve"> </w:t>
      </w:r>
      <w:r w:rsidR="000968AD">
        <w:t xml:space="preserve"> Maternal, Infant, and Early Childhood Home Visiting (MIECHV) Program </w:t>
      </w:r>
    </w:p>
    <w:p w14:paraId="1041A052" w14:textId="102DFB48" w:rsidR="00981AB4" w:rsidRDefault="00F40E38" w:rsidP="00F40E38">
      <w:pPr>
        <w:pStyle w:val="normaltext"/>
        <w:ind w:left="540" w:hanging="270"/>
      </w:pPr>
      <w:proofErr w:type="gramStart"/>
      <w:r>
        <w:t>[ ]</w:t>
      </w:r>
      <w:proofErr w:type="gramEnd"/>
      <w:r>
        <w:t xml:space="preserve"> </w:t>
      </w:r>
      <w:r w:rsidR="000968AD">
        <w:t xml:space="preserve"> Special Supplemental Nutrition Program for Women, Infants, and Children (WIC)</w:t>
      </w:r>
    </w:p>
    <w:p w14:paraId="40B0219C" w14:textId="5A96352B" w:rsidR="00981AB4" w:rsidRDefault="00F40E38" w:rsidP="00F40E38">
      <w:pPr>
        <w:pStyle w:val="normaltext"/>
        <w:ind w:left="540" w:hanging="270"/>
      </w:pPr>
      <w:proofErr w:type="gramStart"/>
      <w:r>
        <w:t>[ ]</w:t>
      </w:r>
      <w:proofErr w:type="gramEnd"/>
      <w:r>
        <w:t xml:space="preserve"> </w:t>
      </w:r>
      <w:r w:rsidR="000968AD">
        <w:t xml:space="preserve"> Primary Health Care</w:t>
      </w:r>
    </w:p>
    <w:p w14:paraId="400643E0" w14:textId="615899C0" w:rsidR="00981AB4" w:rsidRDefault="00F40E38" w:rsidP="00F40E38">
      <w:pPr>
        <w:pStyle w:val="normaltext"/>
        <w:ind w:left="540" w:hanging="270"/>
      </w:pPr>
      <w:proofErr w:type="gramStart"/>
      <w:r>
        <w:t>[ ]</w:t>
      </w:r>
      <w:proofErr w:type="gramEnd"/>
      <w:r>
        <w:t xml:space="preserve"> </w:t>
      </w:r>
      <w:r w:rsidR="000968AD">
        <w:t xml:space="preserve"> Day care</w:t>
      </w:r>
    </w:p>
    <w:p w14:paraId="4B66B8EC" w14:textId="25E87073" w:rsidR="00981AB4" w:rsidRDefault="00F40E38" w:rsidP="00F40E38">
      <w:pPr>
        <w:pStyle w:val="normaltext"/>
        <w:ind w:left="540" w:hanging="270"/>
      </w:pPr>
      <w:proofErr w:type="gramStart"/>
      <w:r>
        <w:t>[ ]</w:t>
      </w:r>
      <w:proofErr w:type="gramEnd"/>
      <w:r>
        <w:t xml:space="preserve"> </w:t>
      </w:r>
      <w:r w:rsidR="000968AD">
        <w:t xml:space="preserve"> Preschool (other than Head Start)</w:t>
      </w:r>
    </w:p>
    <w:p w14:paraId="583093BF" w14:textId="5729B476" w:rsidR="00F40E38" w:rsidRDefault="00F40E38" w:rsidP="00F40E38">
      <w:pPr>
        <w:pStyle w:val="normaltext"/>
        <w:ind w:left="540" w:hanging="270"/>
      </w:pPr>
      <w:proofErr w:type="gramStart"/>
      <w:r>
        <w:t>[ ]</w:t>
      </w:r>
      <w:proofErr w:type="gramEnd"/>
      <w:r>
        <w:t xml:space="preserve">  </w:t>
      </w:r>
      <w:r w:rsidR="000968AD">
        <w:t>Other - Write In (Required): _________________________________________________</w:t>
      </w:r>
    </w:p>
    <w:p w14:paraId="63161AF7" w14:textId="48329238" w:rsidR="00F40E38" w:rsidRPr="00CD1344" w:rsidRDefault="008153C5" w:rsidP="00F40E38">
      <w:pPr>
        <w:pStyle w:val="Heading3"/>
        <w:ind w:left="360" w:hanging="36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7</w:t>
      </w:r>
      <w:r w:rsidR="00F40E38" w:rsidRPr="00CD1344">
        <w:rPr>
          <w:sz w:val="24"/>
          <w:szCs w:val="24"/>
        </w:rPr>
        <w:t xml:space="preserve">)  </w:t>
      </w:r>
      <w:r w:rsidR="00F40E38" w:rsidRPr="00CD1344">
        <w:rPr>
          <w:rFonts w:eastAsia="Times New Roman"/>
          <w:sz w:val="24"/>
          <w:szCs w:val="24"/>
        </w:rPr>
        <w:t xml:space="preserve">Approximately how many children birth to three years of age </w:t>
      </w:r>
      <w:proofErr w:type="gramStart"/>
      <w:r w:rsidR="00F40E38" w:rsidRPr="00CD1344">
        <w:rPr>
          <w:rFonts w:eastAsia="Times New Roman"/>
          <w:sz w:val="24"/>
          <w:szCs w:val="24"/>
        </w:rPr>
        <w:t>are</w:t>
      </w:r>
      <w:proofErr w:type="gramEnd"/>
      <w:r w:rsidR="00F40E38" w:rsidRPr="00CD1344">
        <w:rPr>
          <w:rFonts w:eastAsia="Times New Roman"/>
          <w:sz w:val="24"/>
          <w:szCs w:val="24"/>
        </w:rPr>
        <w:t xml:space="preserve"> served in your program or service setting on an annual basis?</w:t>
      </w:r>
    </w:p>
    <w:p w14:paraId="76D35A9D" w14:textId="03B2B353" w:rsidR="00981AB4" w:rsidRDefault="00F40E38" w:rsidP="00DD05C9">
      <w:pPr>
        <w:pStyle w:val="normaltext"/>
      </w:pPr>
      <w:r>
        <w:t xml:space="preserve">      ________</w:t>
      </w:r>
    </w:p>
    <w:p w14:paraId="21D01E88" w14:textId="77777777" w:rsidR="008153C5" w:rsidRDefault="008153C5">
      <w:pPr>
        <w:pStyle w:val="Heading3"/>
        <w:rPr>
          <w:rFonts w:eastAsia="Times New Roman"/>
          <w:color w:val="000000" w:themeColor="text1"/>
          <w:sz w:val="32"/>
          <w:szCs w:val="32"/>
        </w:rPr>
      </w:pPr>
    </w:p>
    <w:p w14:paraId="08F7BD87" w14:textId="6A38D855" w:rsidR="00981AB4" w:rsidRPr="00F40E38" w:rsidRDefault="000968AD">
      <w:pPr>
        <w:pStyle w:val="Heading3"/>
        <w:rPr>
          <w:rFonts w:eastAsia="Times New Roman"/>
          <w:color w:val="000000" w:themeColor="text1"/>
          <w:sz w:val="28"/>
          <w:szCs w:val="28"/>
        </w:rPr>
      </w:pPr>
      <w:r w:rsidRPr="00F40E38">
        <w:rPr>
          <w:rFonts w:eastAsia="Times New Roman"/>
          <w:color w:val="000000" w:themeColor="text1"/>
          <w:sz w:val="32"/>
          <w:szCs w:val="32"/>
        </w:rPr>
        <w:t>Program and Contact Information</w:t>
      </w:r>
      <w:r w:rsidRPr="00F40E38">
        <w:rPr>
          <w:rFonts w:eastAsia="Times New Roman"/>
          <w:color w:val="000000" w:themeColor="text1"/>
          <w:sz w:val="28"/>
          <w:szCs w:val="28"/>
        </w:rPr>
        <w:br/>
      </w:r>
      <w:r w:rsidRPr="00F40E38">
        <w:rPr>
          <w:rFonts w:eastAsia="Times New Roman"/>
          <w:color w:val="000000" w:themeColor="text1"/>
          <w:sz w:val="28"/>
          <w:szCs w:val="28"/>
        </w:rPr>
        <w:br/>
        <w:t>Be sure to give us your information so that we can respond to you.</w:t>
      </w:r>
    </w:p>
    <w:p w14:paraId="232E9C77" w14:textId="1EBB73AE" w:rsidR="00981AB4" w:rsidRDefault="000968AD">
      <w:pPr>
        <w:pStyle w:val="normaltext"/>
      </w:pPr>
      <w:r>
        <w:t>First</w:t>
      </w:r>
      <w:r w:rsidR="00DD05C9">
        <w:t>/Last</w:t>
      </w:r>
      <w:r>
        <w:t xml:space="preserve"> Name: </w:t>
      </w:r>
      <w:r w:rsidR="00DD05C9">
        <w:t>___</w:t>
      </w:r>
      <w:r>
        <w:t>_____________________</w:t>
      </w:r>
      <w:r w:rsidR="00DD05C9">
        <w:t>_________</w:t>
      </w:r>
      <w:r>
        <w:t>____________________________</w:t>
      </w:r>
    </w:p>
    <w:p w14:paraId="6EA90215" w14:textId="36625CA5" w:rsidR="00981AB4" w:rsidRDefault="000968AD">
      <w:pPr>
        <w:pStyle w:val="normaltext"/>
      </w:pPr>
      <w:r>
        <w:t>Title: _________________________________</w:t>
      </w:r>
      <w:r w:rsidR="00DD05C9">
        <w:t>_____________________</w:t>
      </w:r>
      <w:r>
        <w:t>________________</w:t>
      </w:r>
    </w:p>
    <w:p w14:paraId="64C1C694" w14:textId="5D5A6637" w:rsidR="00981AB4" w:rsidRDefault="000968AD">
      <w:pPr>
        <w:pStyle w:val="normaltext"/>
      </w:pPr>
      <w:r>
        <w:t>Program Name (spelled out): ___________________________________</w:t>
      </w:r>
      <w:r w:rsidR="00DD05C9">
        <w:t>__</w:t>
      </w:r>
      <w:r>
        <w:t>______________</w:t>
      </w:r>
    </w:p>
    <w:p w14:paraId="78EC0BC8" w14:textId="5CAD541F" w:rsidR="00981AB4" w:rsidRDefault="000968AD">
      <w:pPr>
        <w:pStyle w:val="normaltext"/>
      </w:pPr>
      <w:r>
        <w:t>Street Address: __________________________</w:t>
      </w:r>
      <w:r w:rsidR="00DD05C9">
        <w:t>_____________</w:t>
      </w:r>
      <w:r>
        <w:t>_______________________</w:t>
      </w:r>
    </w:p>
    <w:p w14:paraId="582F083E" w14:textId="3A73278F" w:rsidR="00981AB4" w:rsidRDefault="000968AD">
      <w:pPr>
        <w:pStyle w:val="normaltext"/>
      </w:pPr>
      <w:r>
        <w:t>City: ___________________________________State: _________Postal Code: ___________</w:t>
      </w:r>
    </w:p>
    <w:p w14:paraId="2D32D0D7" w14:textId="4A483876" w:rsidR="00981AB4" w:rsidRDefault="000968AD">
      <w:pPr>
        <w:pStyle w:val="normaltext"/>
      </w:pPr>
      <w:r>
        <w:t>Email Address: _________________________________________________</w:t>
      </w:r>
    </w:p>
    <w:p w14:paraId="11829F2D" w14:textId="77777777" w:rsidR="00981AB4" w:rsidRDefault="000968AD">
      <w:pPr>
        <w:pStyle w:val="normaltext"/>
      </w:pPr>
      <w:r>
        <w:t>Phone Number: _________________________________________________</w:t>
      </w:r>
    </w:p>
    <w:p w14:paraId="0606BDA6" w14:textId="77777777" w:rsidR="00F40E38" w:rsidRDefault="00F40E38" w:rsidP="00F40E38">
      <w:pPr>
        <w:pStyle w:val="normaltext"/>
      </w:pPr>
    </w:p>
    <w:p w14:paraId="00EF40EC" w14:textId="1EFE472D" w:rsidR="00F40E38" w:rsidRPr="00CD1344" w:rsidRDefault="00F40E38" w:rsidP="00F40E38">
      <w:pPr>
        <w:pStyle w:val="normaltext"/>
        <w:jc w:val="center"/>
        <w:rPr>
          <w:b/>
          <w:bCs/>
        </w:rPr>
      </w:pPr>
      <w:r w:rsidRPr="00CD1344">
        <w:rPr>
          <w:b/>
          <w:bCs/>
        </w:rPr>
        <w:t>THANK YOU FOR YOUR RESPONSE!</w:t>
      </w:r>
    </w:p>
    <w:p w14:paraId="5FA613CC" w14:textId="007D64A0" w:rsidR="000968AD" w:rsidRPr="00CD1344" w:rsidRDefault="00F40E38" w:rsidP="00F40E38">
      <w:pPr>
        <w:pStyle w:val="normaltext"/>
        <w:jc w:val="center"/>
        <w:rPr>
          <w:b/>
          <w:bCs/>
        </w:rPr>
      </w:pPr>
      <w:r w:rsidRPr="00CD1344">
        <w:rPr>
          <w:b/>
          <w:bCs/>
        </w:rPr>
        <w:t>WE HOPE WE CAN BE OF ASSISTANCE.</w:t>
      </w:r>
    </w:p>
    <w:sectPr w:rsidR="000968AD" w:rsidRPr="00CD1344" w:rsidSect="00CC0F8A">
      <w:pgSz w:w="12240" w:h="15840"/>
      <w:pgMar w:top="1107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2B"/>
    <w:rsid w:val="00055CE9"/>
    <w:rsid w:val="00062773"/>
    <w:rsid w:val="00087406"/>
    <w:rsid w:val="000968AD"/>
    <w:rsid w:val="001311C2"/>
    <w:rsid w:val="00201B6B"/>
    <w:rsid w:val="00271896"/>
    <w:rsid w:val="00380E4E"/>
    <w:rsid w:val="003C3C07"/>
    <w:rsid w:val="003C4F8F"/>
    <w:rsid w:val="004304DE"/>
    <w:rsid w:val="004C562B"/>
    <w:rsid w:val="005D0ABF"/>
    <w:rsid w:val="005E5428"/>
    <w:rsid w:val="005F1FD9"/>
    <w:rsid w:val="0067211F"/>
    <w:rsid w:val="006E5F81"/>
    <w:rsid w:val="007B0CC6"/>
    <w:rsid w:val="007C56ED"/>
    <w:rsid w:val="007D3B8F"/>
    <w:rsid w:val="008153C5"/>
    <w:rsid w:val="0088329C"/>
    <w:rsid w:val="00981AB4"/>
    <w:rsid w:val="00A20A1B"/>
    <w:rsid w:val="00A26554"/>
    <w:rsid w:val="00A63DE8"/>
    <w:rsid w:val="00AA14CA"/>
    <w:rsid w:val="00AB4BE1"/>
    <w:rsid w:val="00AF64CF"/>
    <w:rsid w:val="00BC35DE"/>
    <w:rsid w:val="00CC0F8A"/>
    <w:rsid w:val="00CD1344"/>
    <w:rsid w:val="00CE3D74"/>
    <w:rsid w:val="00DC5AD5"/>
    <w:rsid w:val="00DD05C9"/>
    <w:rsid w:val="00DE03B9"/>
    <w:rsid w:val="00EE371C"/>
    <w:rsid w:val="00EF2550"/>
    <w:rsid w:val="00F40E38"/>
    <w:rsid w:val="00F612F5"/>
    <w:rsid w:val="00FC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ABFB2"/>
  <w15:chartTrackingRefBased/>
  <w15:docId w15:val="{21E8A303-400C-C343-81A7-36E2E9F8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normaltext">
    <w:name w:val="normaltext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Eiserman</dc:creator>
  <cp:keywords/>
  <dc:description/>
  <cp:lastModifiedBy>William Eiserman</cp:lastModifiedBy>
  <cp:revision>2</cp:revision>
  <dcterms:created xsi:type="dcterms:W3CDTF">2021-12-02T15:22:00Z</dcterms:created>
  <dcterms:modified xsi:type="dcterms:W3CDTF">2021-12-02T15:22:00Z</dcterms:modified>
</cp:coreProperties>
</file>